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1F42" w14:textId="77777777" w:rsidR="00D13660" w:rsidRDefault="006E0366">
      <w:pPr>
        <w:spacing w:after="93"/>
        <w:ind w:left="10" w:right="57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Wojewódzki  Konkurs Fotograficzny  </w:t>
      </w:r>
    </w:p>
    <w:p w14:paraId="441FFDD2" w14:textId="77777777" w:rsidR="00D13660" w:rsidRDefault="006E0366">
      <w:pPr>
        <w:spacing w:after="0"/>
        <w:ind w:left="10" w:right="54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„Biblioteka jako wszechświat” </w:t>
      </w:r>
    </w:p>
    <w:p w14:paraId="1A5928C6" w14:textId="06B11B0F" w:rsidR="00D13660" w:rsidRDefault="006E0366">
      <w:pPr>
        <w:spacing w:after="18"/>
        <w:ind w:right="54"/>
        <w:jc w:val="center"/>
      </w:pP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KARTA ZGLOSZENIA UCZESTNIKA </w:t>
      </w:r>
    </w:p>
    <w:p w14:paraId="1FC6FF93" w14:textId="77777777" w:rsidR="00D13660" w:rsidRDefault="006E0366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476991" w14:textId="77777777" w:rsidR="00D13660" w:rsidRDefault="006E0366">
      <w:pPr>
        <w:numPr>
          <w:ilvl w:val="0"/>
          <w:numId w:val="1"/>
        </w:numPr>
        <w:spacing w:after="63"/>
        <w:ind w:hanging="242"/>
      </w:pPr>
      <w:r>
        <w:rPr>
          <w:rFonts w:ascii="Times New Roman" w:eastAsia="Times New Roman" w:hAnsi="Times New Roman" w:cs="Times New Roman"/>
          <w:sz w:val="24"/>
        </w:rPr>
        <w:t xml:space="preserve">Imię/Imiona i nazwisko uczestnika,  klasa </w:t>
      </w:r>
    </w:p>
    <w:p w14:paraId="3EA9BE3C" w14:textId="77777777" w:rsidR="00D13660" w:rsidRDefault="006E0366">
      <w:pPr>
        <w:spacing w:after="63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………………………………………………………………………………………………...…</w:t>
      </w:r>
    </w:p>
    <w:p w14:paraId="10F3E67B" w14:textId="77777777" w:rsidR="00D13660" w:rsidRDefault="006E0366">
      <w:pPr>
        <w:spacing w:after="2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……………………………………………………………………………………………..…… </w:t>
      </w:r>
    </w:p>
    <w:p w14:paraId="77DDB8A0" w14:textId="77777777" w:rsidR="00D13660" w:rsidRDefault="006E036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0B7F5" w14:textId="77777777" w:rsidR="00D13660" w:rsidRDefault="006E0366">
      <w:pPr>
        <w:numPr>
          <w:ilvl w:val="0"/>
          <w:numId w:val="1"/>
        </w:numPr>
        <w:spacing w:after="62"/>
        <w:ind w:hanging="242"/>
      </w:pPr>
      <w:r>
        <w:rPr>
          <w:rFonts w:ascii="Times New Roman" w:eastAsia="Times New Roman" w:hAnsi="Times New Roman" w:cs="Times New Roman"/>
          <w:sz w:val="24"/>
        </w:rPr>
        <w:t xml:space="preserve">Liczba przekazanych prac </w:t>
      </w:r>
    </w:p>
    <w:p w14:paraId="069DDFCA" w14:textId="77777777" w:rsidR="00D13660" w:rsidRDefault="006E0366">
      <w:pPr>
        <w:spacing w:after="2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………………………………………………………………………………………………...... </w:t>
      </w:r>
    </w:p>
    <w:p w14:paraId="719EFB2E" w14:textId="77777777" w:rsidR="00D13660" w:rsidRDefault="006E0366">
      <w:pPr>
        <w:spacing w:after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1719C1" w14:textId="77777777" w:rsidR="00D13660" w:rsidRDefault="006E0366">
      <w:pPr>
        <w:numPr>
          <w:ilvl w:val="0"/>
          <w:numId w:val="1"/>
        </w:numPr>
        <w:spacing w:after="20"/>
        <w:ind w:hanging="242"/>
      </w:pPr>
      <w:r>
        <w:rPr>
          <w:rFonts w:ascii="Times New Roman" w:eastAsia="Times New Roman" w:hAnsi="Times New Roman" w:cs="Times New Roman"/>
          <w:sz w:val="24"/>
        </w:rPr>
        <w:t xml:space="preserve">Nazwa szkoły </w:t>
      </w:r>
    </w:p>
    <w:p w14:paraId="4043FFAB" w14:textId="77777777" w:rsidR="00D13660" w:rsidRDefault="006E0366">
      <w:pPr>
        <w:spacing w:after="2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………………………………………………………………………………………………...…</w:t>
      </w:r>
    </w:p>
    <w:p w14:paraId="0BB41505" w14:textId="77777777" w:rsidR="00D13660" w:rsidRDefault="006E0366">
      <w:pPr>
        <w:spacing w:after="2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 </w:t>
      </w:r>
    </w:p>
    <w:p w14:paraId="169728C0" w14:textId="77777777" w:rsidR="00D13660" w:rsidRDefault="006E0366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030F9D" w14:textId="77777777" w:rsidR="00D13660" w:rsidRDefault="006E0366">
      <w:pPr>
        <w:numPr>
          <w:ilvl w:val="0"/>
          <w:numId w:val="1"/>
        </w:numPr>
        <w:spacing w:after="63"/>
        <w:ind w:hanging="242"/>
      </w:pPr>
      <w:r>
        <w:rPr>
          <w:rFonts w:ascii="Times New Roman" w:eastAsia="Times New Roman" w:hAnsi="Times New Roman" w:cs="Times New Roman"/>
          <w:sz w:val="24"/>
        </w:rPr>
        <w:t xml:space="preserve">Imię i nazwisko, e-mail, nr telefonu nauczyciela – opiekuna uczestnika konkursu </w:t>
      </w:r>
    </w:p>
    <w:p w14:paraId="507AC6E9" w14:textId="77777777" w:rsidR="00D13660" w:rsidRDefault="006E0366">
      <w:pPr>
        <w:spacing w:after="54"/>
        <w:ind w:left="-5" w:hanging="10"/>
      </w:pPr>
      <w:r>
        <w:rPr>
          <w:rFonts w:ascii="Times New Roman" w:eastAsia="Times New Roman" w:hAnsi="Times New Roman" w:cs="Times New Roman"/>
          <w:sz w:val="24"/>
        </w:rPr>
        <w:t>.……………………………………………………………………..……….…………………..</w:t>
      </w:r>
      <w:r>
        <w:rPr>
          <w:rFonts w:ascii="Times New Roman" w:eastAsia="Times New Roman" w:hAnsi="Times New Roman" w:cs="Times New Roman"/>
          <w:sz w:val="24"/>
        </w:rPr>
        <w:t xml:space="preserve">. …………………………………………………………………………..….……………………  </w:t>
      </w:r>
    </w:p>
    <w:p w14:paraId="112DC06C" w14:textId="77777777" w:rsidR="00D13660" w:rsidRDefault="006E0366">
      <w:pPr>
        <w:spacing w:after="19"/>
        <w:ind w:left="15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</w:p>
    <w:p w14:paraId="233BB8AB" w14:textId="0288778C" w:rsidR="00D13660" w:rsidRDefault="006E0366">
      <w:pPr>
        <w:spacing w:after="16"/>
        <w:ind w:left="6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45282BE6" w14:textId="77777777" w:rsidR="00D13660" w:rsidRDefault="006E0366">
      <w:pPr>
        <w:spacing w:after="63"/>
        <w:ind w:left="17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14:paraId="3128DDBD" w14:textId="77777777" w:rsidR="00D13660" w:rsidRDefault="006E0366">
      <w:pPr>
        <w:spacing w:after="36"/>
        <w:ind w:right="5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…….……………..……………………………….. </w:t>
      </w:r>
    </w:p>
    <w:p w14:paraId="07CF6492" w14:textId="77777777" w:rsidR="00D13660" w:rsidRDefault="006E0366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>pieczęć szkoły i podpis nauczycie</w:t>
      </w:r>
      <w:r>
        <w:rPr>
          <w:rFonts w:ascii="Times New Roman" w:eastAsia="Times New Roman" w:hAnsi="Times New Roman" w:cs="Times New Roman"/>
          <w:i/>
          <w:sz w:val="24"/>
        </w:rPr>
        <w:t xml:space="preserve">la </w:t>
      </w:r>
    </w:p>
    <w:p w14:paraId="3A51DE66" w14:textId="77777777" w:rsidR="00D13660" w:rsidRDefault="006E0366">
      <w:pPr>
        <w:spacing w:after="1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1CDD315" w14:textId="77777777" w:rsidR="00D13660" w:rsidRDefault="006E0366">
      <w:pPr>
        <w:spacing w:after="2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027B947" w14:textId="7C60F775" w:rsidR="00D13660" w:rsidRDefault="006E0366">
      <w:pPr>
        <w:spacing w:after="0"/>
        <w:ind w:right="5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Oświadczenia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</w:p>
    <w:p w14:paraId="65746B64" w14:textId="02516682" w:rsidR="00D13660" w:rsidRPr="006E0366" w:rsidRDefault="006E0366" w:rsidP="006E0366">
      <w:pPr>
        <w:pStyle w:val="Akapitzlist"/>
        <w:numPr>
          <w:ilvl w:val="0"/>
          <w:numId w:val="4"/>
        </w:numPr>
        <w:spacing w:after="113"/>
        <w:rPr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Wyrażam zgodę na przetwarzanie przez organizatora konkursu danych osobowych mojego dziecka zawartych w formularzu zgłoszeniowym w celu przeprowadzenia konkursu zgodnie z art. 6 ust. 1 lit. a </w:t>
      </w:r>
      <w:r w:rsidRPr="006E0366">
        <w:rPr>
          <w:rFonts w:ascii="Times New Roman" w:eastAsia="Times New Roman" w:hAnsi="Times New Roman" w:cs="Times New Roman"/>
          <w:i/>
          <w:sz w:val="18"/>
          <w:szCs w:val="18"/>
        </w:rPr>
        <w:t>Rozporządzenia Parlamentu Europejskiego</w:t>
      </w:r>
      <w:r w:rsidRPr="006E0366">
        <w:rPr>
          <w:rFonts w:ascii="Times New Roman" w:eastAsia="Times New Roman" w:hAnsi="Times New Roman" w:cs="Times New Roman"/>
          <w:i/>
          <w:sz w:val="18"/>
          <w:szCs w:val="18"/>
        </w:rPr>
        <w:t xml:space="preserve"> i Rady (UE) 2016/679 z dnia 27 kwietnia 2016 r.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0366">
        <w:rPr>
          <w:rFonts w:ascii="Times New Roman" w:eastAsia="Times New Roman" w:hAnsi="Times New Roman" w:cs="Times New Roman"/>
          <w:i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0366">
        <w:rPr>
          <w:rFonts w:ascii="Times New Roman" w:eastAsia="Times New Roman" w:hAnsi="Times New Roman" w:cs="Times New Roman"/>
          <w:i/>
          <w:sz w:val="18"/>
          <w:szCs w:val="18"/>
        </w:rPr>
        <w:t>(ogólne rozporządzenie o ochronie danych).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E48C0FD" w14:textId="77777777" w:rsidR="00D13660" w:rsidRPr="006E0366" w:rsidRDefault="006E0366">
      <w:pPr>
        <w:spacing w:line="250" w:lineRule="auto"/>
        <w:ind w:left="5852" w:right="39" w:hanging="533"/>
        <w:jc w:val="both"/>
        <w:rPr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 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czytelny podpis rodzica/ prawnego opiekuna </w:t>
      </w:r>
    </w:p>
    <w:p w14:paraId="082077EA" w14:textId="0949B83B" w:rsidR="00D13660" w:rsidRPr="006E0366" w:rsidRDefault="006E0366" w:rsidP="006E0366">
      <w:pPr>
        <w:pStyle w:val="Akapitzlist"/>
        <w:numPr>
          <w:ilvl w:val="0"/>
          <w:numId w:val="4"/>
        </w:numPr>
        <w:spacing w:after="110" w:line="250" w:lineRule="auto"/>
        <w:ind w:right="39"/>
        <w:jc w:val="both"/>
        <w:rPr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Wyrażam zgodę na upublicznienie mojego wizerunku/wizerunku mojego dziecka (fotografii  wykonanych w związku z konkursem)  zgodnie z art. 81 ust. 1 </w:t>
      </w:r>
      <w:r w:rsidRPr="006E0366">
        <w:rPr>
          <w:rFonts w:ascii="Times New Roman" w:eastAsia="Times New Roman" w:hAnsi="Times New Roman" w:cs="Times New Roman"/>
          <w:i/>
          <w:sz w:val="18"/>
          <w:szCs w:val="18"/>
        </w:rPr>
        <w:t>Ustawy z dnia 4 lutego  1994 o prawie autorskim i prawach pokrewnych (Dz. U. z 2016 r., poz. 666)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 w: Internec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ie  (w tym na stronie Biblioteki), materiałach informujących o konkursie. </w:t>
      </w:r>
    </w:p>
    <w:p w14:paraId="60A502DB" w14:textId="77777777" w:rsidR="00D13660" w:rsidRPr="006E0366" w:rsidRDefault="006E0366">
      <w:pPr>
        <w:spacing w:after="50" w:line="243" w:lineRule="auto"/>
        <w:ind w:left="4832"/>
        <w:jc w:val="center"/>
        <w:rPr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 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czytelny podpis rodzica / prawnego opiekuna </w:t>
      </w:r>
    </w:p>
    <w:p w14:paraId="73E44E4F" w14:textId="62D1EED0" w:rsidR="00D13660" w:rsidRPr="006E0366" w:rsidRDefault="006E0366" w:rsidP="006E0366">
      <w:pPr>
        <w:spacing w:after="16"/>
        <w:rPr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89D3226" w14:textId="77777777" w:rsidR="00D13660" w:rsidRPr="006E0366" w:rsidRDefault="006E0366" w:rsidP="006E0366">
      <w:pPr>
        <w:numPr>
          <w:ilvl w:val="0"/>
          <w:numId w:val="4"/>
        </w:numPr>
        <w:spacing w:line="250" w:lineRule="auto"/>
        <w:ind w:right="39"/>
        <w:jc w:val="both"/>
        <w:rPr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Oświadczam, że przysługują mi autorskie prawa majątkowe 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do pracy konkursowej oraz że nadesłana przez mnie praca konkursowa nie narusza w jakikolwiek sposób praw majątkowych i osobistych praw autorskich osób trzecich.  </w:t>
      </w:r>
    </w:p>
    <w:p w14:paraId="6199A29C" w14:textId="56C63777" w:rsidR="00D13660" w:rsidRPr="006E0366" w:rsidRDefault="006E0366">
      <w:pPr>
        <w:spacing w:after="93" w:line="250" w:lineRule="auto"/>
        <w:ind w:left="5621" w:right="39" w:hanging="3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 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>czytelny podpis u</w:t>
      </w: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czestnika/ prawnego opiekuna </w:t>
      </w:r>
    </w:p>
    <w:p w14:paraId="0D4AB935" w14:textId="738CCD45" w:rsidR="006E0366" w:rsidRDefault="006E0366" w:rsidP="006E0366">
      <w:pPr>
        <w:pStyle w:val="Akapitzlist"/>
        <w:numPr>
          <w:ilvl w:val="0"/>
          <w:numId w:val="4"/>
        </w:numPr>
        <w:spacing w:after="93" w:line="250" w:lineRule="auto"/>
        <w:ind w:right="39"/>
        <w:rPr>
          <w:rFonts w:ascii="Times New Roman" w:hAnsi="Times New Roman" w:cs="Times New Roman"/>
          <w:sz w:val="18"/>
          <w:szCs w:val="18"/>
        </w:rPr>
      </w:pPr>
      <w:r w:rsidRPr="006E0366">
        <w:rPr>
          <w:rFonts w:ascii="Times New Roman" w:hAnsi="Times New Roman" w:cs="Times New Roman"/>
          <w:sz w:val="18"/>
          <w:szCs w:val="18"/>
        </w:rPr>
        <w:t>Wyrażam zgodę na publikację mojej pracy na stronie internetowej i mediach społecznościowych organizatora oraz na wykorzystanie  w  materiałach edukacyjnych i wydawnictwach informacyjnych opracowanych przez bibliotekę.</w:t>
      </w:r>
    </w:p>
    <w:p w14:paraId="7BABC121" w14:textId="071D12F1" w:rsidR="006E0366" w:rsidRDefault="006E0366" w:rsidP="006E0366">
      <w:pPr>
        <w:pStyle w:val="Akapitzlist"/>
        <w:spacing w:after="93" w:line="250" w:lineRule="auto"/>
        <w:ind w:left="360" w:right="39"/>
        <w:rPr>
          <w:rFonts w:ascii="Times New Roman" w:hAnsi="Times New Roman" w:cs="Times New Roman"/>
          <w:sz w:val="18"/>
          <w:szCs w:val="18"/>
        </w:rPr>
      </w:pPr>
    </w:p>
    <w:p w14:paraId="016C5616" w14:textId="342F35C0" w:rsidR="006E0366" w:rsidRDefault="006E0366" w:rsidP="006E0366">
      <w:pPr>
        <w:pStyle w:val="Akapitzlist"/>
        <w:spacing w:after="93" w:line="250" w:lineRule="auto"/>
        <w:ind w:left="360" w:right="39"/>
        <w:rPr>
          <w:rFonts w:ascii="Times New Roman" w:hAnsi="Times New Roman" w:cs="Times New Roman"/>
          <w:sz w:val="18"/>
          <w:szCs w:val="18"/>
        </w:rPr>
      </w:pPr>
    </w:p>
    <w:p w14:paraId="0580D8DC" w14:textId="77777777" w:rsidR="006E0366" w:rsidRPr="006E0366" w:rsidRDefault="006E0366" w:rsidP="006E0366">
      <w:pPr>
        <w:spacing w:after="93" w:line="250" w:lineRule="auto"/>
        <w:ind w:left="5621" w:right="39" w:hanging="3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036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 czytelny podpis uczestnika/ prawnego opiekuna </w:t>
      </w:r>
    </w:p>
    <w:p w14:paraId="122DE397" w14:textId="77777777" w:rsidR="006E0366" w:rsidRPr="006E0366" w:rsidRDefault="006E0366" w:rsidP="006E0366">
      <w:pPr>
        <w:pStyle w:val="Akapitzlist"/>
        <w:spacing w:after="93" w:line="250" w:lineRule="auto"/>
        <w:ind w:left="360" w:right="39"/>
        <w:rPr>
          <w:rFonts w:ascii="Times New Roman" w:hAnsi="Times New Roman" w:cs="Times New Roman"/>
          <w:sz w:val="18"/>
          <w:szCs w:val="18"/>
        </w:rPr>
      </w:pPr>
    </w:p>
    <w:p w14:paraId="5E002D76" w14:textId="77777777" w:rsidR="00D13660" w:rsidRDefault="006E0366">
      <w:pPr>
        <w:spacing w:after="0"/>
      </w:pPr>
      <w:r>
        <w:lastRenderedPageBreak/>
        <w:t xml:space="preserve"> </w:t>
      </w:r>
    </w:p>
    <w:p w14:paraId="554BDBFE" w14:textId="36E928D3" w:rsidR="006E0366" w:rsidRDefault="006E0366" w:rsidP="006E0366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2714DAF" w14:textId="0E8311BB" w:rsidR="00D13660" w:rsidRDefault="006E0366">
      <w:pPr>
        <w:pStyle w:val="Nagwek1"/>
      </w:pPr>
      <w:r>
        <w:t>K</w:t>
      </w:r>
      <w:r>
        <w:t xml:space="preserve">LAUZULA INFORMACYJNA  </w:t>
      </w:r>
    </w:p>
    <w:p w14:paraId="1FBDE887" w14:textId="77777777" w:rsidR="00D13660" w:rsidRDefault="006E0366">
      <w:pPr>
        <w:spacing w:after="202" w:line="336" w:lineRule="auto"/>
        <w:ind w:right="52" w:firstLine="326"/>
        <w:jc w:val="both"/>
      </w:pPr>
      <w:r>
        <w:rPr>
          <w:rFonts w:ascii="Times New Roman" w:eastAsia="Times New Roman" w:hAnsi="Times New Roman" w:cs="Times New Roman"/>
          <w:b/>
        </w:rPr>
        <w:t xml:space="preserve"> o zasadach przetwarzania danych osobowych związanych z przeprowadzeniem konkursu  </w:t>
      </w:r>
      <w:r>
        <w:rPr>
          <w:rFonts w:ascii="Times New Roman" w:eastAsia="Times New Roman" w:hAnsi="Times New Roman" w:cs="Times New Roman"/>
        </w:rPr>
        <w:t xml:space="preserve">Zgodnie z art. 13 ust. 1 i ust. 2 </w:t>
      </w:r>
      <w:r>
        <w:rPr>
          <w:rFonts w:ascii="Times New Roman" w:eastAsia="Times New Roman" w:hAnsi="Times New Roman" w:cs="Times New Roman"/>
          <w:i/>
        </w:rPr>
        <w:t>Rozporządzenia Parlamentu Europejskiego i Rady (UE) 2016/679 z dnia 27 kwietnia</w:t>
      </w:r>
      <w:r>
        <w:rPr>
          <w:rFonts w:ascii="Times New Roman" w:eastAsia="Times New Roman" w:hAnsi="Times New Roman" w:cs="Times New Roman"/>
          <w:i/>
        </w:rPr>
        <w:t xml:space="preserve">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eastAsia="Times New Roman" w:hAnsi="Times New Roman" w:cs="Times New Roman"/>
        </w:rPr>
        <w:t xml:space="preserve">, informujemy, że: </w:t>
      </w:r>
    </w:p>
    <w:p w14:paraId="538E39A1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 xml:space="preserve">Administratorem danych osobowych jest Warmińsko-Mazurska Biblioteka Pedagogiczna im. </w:t>
      </w:r>
    </w:p>
    <w:p w14:paraId="1245A8A0" w14:textId="77777777" w:rsidR="00D13660" w:rsidRDefault="006E0366">
      <w:pPr>
        <w:spacing w:after="30" w:line="248" w:lineRule="auto"/>
        <w:ind w:left="720" w:right="35"/>
        <w:jc w:val="both"/>
      </w:pPr>
      <w:r>
        <w:rPr>
          <w:rFonts w:ascii="Times New Roman" w:eastAsia="Times New Roman" w:hAnsi="Times New Roman" w:cs="Times New Roman"/>
        </w:rPr>
        <w:t xml:space="preserve">Prof. Tadeusza Kotarbińskiego z siedzibą w Olsztynie, ul. Natalii Żarskiej 2,  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wmbp@wmbp.olsztyn.pl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562B6BA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>W sprawach związanych z danymi osobowymi można się  kontakto</w:t>
      </w:r>
      <w:r>
        <w:rPr>
          <w:rFonts w:ascii="Times New Roman" w:eastAsia="Times New Roman" w:hAnsi="Times New Roman" w:cs="Times New Roman"/>
        </w:rPr>
        <w:t xml:space="preserve">wać z Inspektorem </w:t>
      </w:r>
    </w:p>
    <w:p w14:paraId="0708C4AE" w14:textId="77777777" w:rsidR="00D13660" w:rsidRDefault="006E0366">
      <w:pPr>
        <w:spacing w:after="18"/>
        <w:ind w:right="50"/>
        <w:jc w:val="right"/>
      </w:pPr>
      <w:r>
        <w:rPr>
          <w:rFonts w:ascii="Times New Roman" w:eastAsia="Times New Roman" w:hAnsi="Times New Roman" w:cs="Times New Roman"/>
        </w:rPr>
        <w:t xml:space="preserve">Ochrony Danych, 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inspektor@wmbp.olsztyn.pl</w:t>
      </w:r>
      <w:r>
        <w:rPr>
          <w:rFonts w:ascii="Times New Roman" w:eastAsia="Times New Roman" w:hAnsi="Times New Roman" w:cs="Times New Roman"/>
        </w:rPr>
        <w:t xml:space="preserve">. Funkcję IOD pełni Tomasz </w:t>
      </w:r>
    </w:p>
    <w:p w14:paraId="766E0925" w14:textId="77777777" w:rsidR="00D13660" w:rsidRDefault="006E0366">
      <w:pPr>
        <w:spacing w:after="30" w:line="248" w:lineRule="auto"/>
        <w:ind w:left="720" w:right="35"/>
        <w:jc w:val="both"/>
      </w:pPr>
      <w:proofErr w:type="spellStart"/>
      <w:r>
        <w:rPr>
          <w:rFonts w:ascii="Times New Roman" w:eastAsia="Times New Roman" w:hAnsi="Times New Roman" w:cs="Times New Roman"/>
        </w:rPr>
        <w:t>Trzciałkowski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661CAA5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>Dane osobowe będą  przetwarzane w celu  przygotowania,  organizacji i ogłoszenia wyników rozstrzygnięcia konkursu w mediach  - na podstawie art.</w:t>
      </w:r>
      <w:r>
        <w:rPr>
          <w:rFonts w:ascii="Times New Roman" w:eastAsia="Times New Roman" w:hAnsi="Times New Roman" w:cs="Times New Roman"/>
        </w:rPr>
        <w:t xml:space="preserve"> 6 ust. 1 lit. a RODO, tj.  osoba,  której dane dotyczą wyraziła zgodę na przetwarzanie swoich danych osobowych.  </w:t>
      </w:r>
    </w:p>
    <w:p w14:paraId="20A82609" w14:textId="77777777" w:rsidR="00D13660" w:rsidRDefault="006E0366">
      <w:pPr>
        <w:numPr>
          <w:ilvl w:val="0"/>
          <w:numId w:val="3"/>
        </w:numPr>
        <w:spacing w:after="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>Dane będą przetwarzane do osiągnięcia celu, o którym mowa w punkcie poprzednim, a następnie przechowywane zgodnie z przepisami archiwalnymi o</w:t>
      </w:r>
      <w:r>
        <w:rPr>
          <w:rFonts w:ascii="Times New Roman" w:eastAsia="Times New Roman" w:hAnsi="Times New Roman" w:cs="Times New Roman"/>
        </w:rPr>
        <w:t xml:space="preserve">bowiązującymi </w:t>
      </w:r>
    </w:p>
    <w:p w14:paraId="6DC7F81D" w14:textId="77777777" w:rsidR="00D13660" w:rsidRDefault="006E0366">
      <w:pPr>
        <w:spacing w:after="30" w:line="248" w:lineRule="auto"/>
        <w:ind w:left="720" w:right="35"/>
        <w:jc w:val="both"/>
      </w:pPr>
      <w:r>
        <w:rPr>
          <w:rFonts w:ascii="Times New Roman" w:eastAsia="Times New Roman" w:hAnsi="Times New Roman" w:cs="Times New Roman"/>
        </w:rPr>
        <w:t xml:space="preserve">Administratora.  </w:t>
      </w:r>
    </w:p>
    <w:p w14:paraId="2B86705D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 xml:space="preserve">Uczestnik/Opiekun ma prawo  dostępu do swoich danych osobowych, ich sprostowania, usunięcia lub ograniczenia przetwarzania.  </w:t>
      </w:r>
    </w:p>
    <w:p w14:paraId="5F917520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>W przypadku wyrażenia zgody na przetwarzanie danych Uczestnik ma prawo do jej wycofania. Skorzyst</w:t>
      </w:r>
      <w:r>
        <w:rPr>
          <w:rFonts w:ascii="Times New Roman" w:eastAsia="Times New Roman" w:hAnsi="Times New Roman" w:cs="Times New Roman"/>
        </w:rPr>
        <w:t xml:space="preserve">anie z  prawa cofnięcia zgody nie ma wpływu na przetwarzanie, które miało miejsce do momentu wycofania zgody. </w:t>
      </w:r>
    </w:p>
    <w:p w14:paraId="6A47488E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 xml:space="preserve">Dane osobowe nie podlegają zautomatyzowanemu podejmowaniu decyzji, w tym profilowaniu. </w:t>
      </w:r>
    </w:p>
    <w:p w14:paraId="4BB75A0F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 xml:space="preserve">Uczestnikowi przysługuje prawo wniesienia skargi do Prezesa Urzędu Ochrony Danych, gdy uzna,  iż przetwarzanie  jego danych osobowych narusza przepisy ogólnego rozporządzenia o ochronie danych osobowych. </w:t>
      </w:r>
    </w:p>
    <w:p w14:paraId="5406CF8F" w14:textId="77777777" w:rsidR="00D13660" w:rsidRDefault="006E0366">
      <w:pPr>
        <w:numPr>
          <w:ilvl w:val="0"/>
          <w:numId w:val="3"/>
        </w:numPr>
        <w:spacing w:after="30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>Dane uczestników  nie będą przekazywane do państw t</w:t>
      </w:r>
      <w:r>
        <w:rPr>
          <w:rFonts w:ascii="Times New Roman" w:eastAsia="Times New Roman" w:hAnsi="Times New Roman" w:cs="Times New Roman"/>
        </w:rPr>
        <w:t xml:space="preserve">rzecich ani organizacji międzynarodowych. </w:t>
      </w:r>
    </w:p>
    <w:p w14:paraId="2455802F" w14:textId="77777777" w:rsidR="00D13660" w:rsidRDefault="006E0366">
      <w:pPr>
        <w:numPr>
          <w:ilvl w:val="0"/>
          <w:numId w:val="3"/>
        </w:numPr>
        <w:spacing w:after="267" w:line="248" w:lineRule="auto"/>
        <w:ind w:right="35" w:hanging="415"/>
        <w:jc w:val="both"/>
      </w:pPr>
      <w:r>
        <w:rPr>
          <w:rFonts w:ascii="Times New Roman" w:eastAsia="Times New Roman" w:hAnsi="Times New Roman" w:cs="Times New Roman"/>
        </w:rPr>
        <w:t xml:space="preserve">Podanie danych jest dobrowolne, ale niezbędne do uczestnictwa w konkursie. </w:t>
      </w:r>
    </w:p>
    <w:p w14:paraId="7F235FBD" w14:textId="77777777" w:rsidR="00D13660" w:rsidRDefault="006E0366">
      <w:pPr>
        <w:spacing w:after="6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0B1CDF9B" w14:textId="77777777" w:rsidR="00D13660" w:rsidRDefault="006E0366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DBB0038" w14:textId="77777777" w:rsidR="00D13660" w:rsidRDefault="006E0366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00352B" w14:textId="6CA37B83" w:rsidR="00D13660" w:rsidRDefault="006E0366" w:rsidP="006E0366">
      <w:pPr>
        <w:spacing w:after="37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13660" w:rsidSect="006E0366">
      <w:pgSz w:w="11906" w:h="16838"/>
      <w:pgMar w:top="680" w:right="1366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16A"/>
    <w:multiLevelType w:val="hybridMultilevel"/>
    <w:tmpl w:val="558A25EA"/>
    <w:lvl w:ilvl="0" w:tplc="09962C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C143C7"/>
    <w:multiLevelType w:val="hybridMultilevel"/>
    <w:tmpl w:val="F88480DC"/>
    <w:lvl w:ilvl="0" w:tplc="F5FEC6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8EA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23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807F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B068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4C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28E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C2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86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B3630"/>
    <w:multiLevelType w:val="hybridMultilevel"/>
    <w:tmpl w:val="2242BBC0"/>
    <w:lvl w:ilvl="0" w:tplc="5A76B93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64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A21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CF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06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E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2AB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65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04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14F85"/>
    <w:multiLevelType w:val="hybridMultilevel"/>
    <w:tmpl w:val="CBE6E4BE"/>
    <w:lvl w:ilvl="0" w:tplc="04E03EEE">
      <w:start w:val="1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640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869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C8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18C4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EE6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34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66C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248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60"/>
    <w:rsid w:val="006E0366"/>
    <w:rsid w:val="00D1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0FD0"/>
  <w15:docId w15:val="{C359F1A7-7E8A-446E-A04C-DE4A311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9"/>
      <w:ind w:right="53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6E0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ucznia do udziału w</dc:title>
  <dc:subject/>
  <dc:creator>Bibliotekarz</dc:creator>
  <cp:keywords/>
  <cp:lastModifiedBy>Joanna Łazicka</cp:lastModifiedBy>
  <cp:revision>2</cp:revision>
  <dcterms:created xsi:type="dcterms:W3CDTF">2023-08-18T11:53:00Z</dcterms:created>
  <dcterms:modified xsi:type="dcterms:W3CDTF">2023-08-18T11:53:00Z</dcterms:modified>
</cp:coreProperties>
</file>